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BF5C" w14:textId="77777777" w:rsidR="00C04FE9" w:rsidRDefault="00C04FE9" w:rsidP="00C04FE9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6AA55" w14:textId="77777777" w:rsidR="003B26E7" w:rsidRDefault="003B26E7" w:rsidP="003B26E7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PREFEITURA DE JAQUEIRA</w:t>
      </w:r>
    </w:p>
    <w:p w14:paraId="48013906" w14:textId="77777777" w:rsidR="003B26E7" w:rsidRDefault="003B26E7" w:rsidP="003B26E7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SECRETARIA DE CULTURA E TURISMO</w:t>
      </w:r>
    </w:p>
    <w:p w14:paraId="71F57338" w14:textId="77777777" w:rsidR="003B26E7" w:rsidRDefault="003B26E7" w:rsidP="003B26E7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b/>
          <w:bCs/>
          <w:sz w:val="28"/>
          <w:szCs w:val="32"/>
        </w:rPr>
        <w:t>EDITAL</w:t>
      </w:r>
      <w:r>
        <w:rPr>
          <w:b/>
          <w:bCs/>
          <w:spacing w:val="-3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DE</w:t>
      </w:r>
      <w:r>
        <w:rPr>
          <w:b/>
          <w:bCs/>
          <w:spacing w:val="-2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CHAMAMENTO</w:t>
      </w:r>
      <w:r>
        <w:rPr>
          <w:b/>
          <w:bCs/>
          <w:spacing w:val="-3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PÚBLICO</w:t>
      </w:r>
      <w:r>
        <w:rPr>
          <w:b/>
          <w:bCs/>
          <w:spacing w:val="-3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Nº</w:t>
      </w:r>
      <w:r>
        <w:rPr>
          <w:b/>
          <w:bCs/>
          <w:spacing w:val="-2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002/2026</w:t>
      </w:r>
      <w:r>
        <w:rPr>
          <w:b/>
          <w:bCs/>
          <w:sz w:val="28"/>
          <w:szCs w:val="32"/>
        </w:rPr>
        <w:br/>
        <w:t>PNAB – CICLO II</w:t>
      </w:r>
      <w:r>
        <w:rPr>
          <w:b/>
          <w:bCs/>
          <w:sz w:val="28"/>
          <w:szCs w:val="32"/>
        </w:rPr>
        <w:br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EDITAL </w:t>
      </w: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  AMARO</w:t>
      </w:r>
      <w:proofErr w:type="gram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CASSACO</w:t>
      </w:r>
    </w:p>
    <w:p w14:paraId="44C251B8" w14:textId="70521597" w:rsidR="004B4E0D" w:rsidRPr="00C04FE9" w:rsidRDefault="003B26E7" w:rsidP="003B26E7">
      <w:pPr>
        <w:pStyle w:val="textocentralizadomaiusculas"/>
        <w:jc w:val="center"/>
        <w:rPr>
          <w:rStyle w:val="Forte"/>
          <w:rFonts w:eastAsiaTheme="majorEastAsia"/>
          <w:caps/>
          <w:color w:val="000000"/>
        </w:rPr>
      </w:pPr>
      <w:r>
        <w:rPr>
          <w:rFonts w:ascii="Arial" w:eastAsia="Arial" w:hAnsi="Arial" w:cs="Arial"/>
          <w:b/>
          <w:bCs/>
        </w:rPr>
        <w:br/>
      </w:r>
      <w:r w:rsidR="004B4E0D" w:rsidRPr="00C04FE9">
        <w:rPr>
          <w:rStyle w:val="Forte"/>
          <w:rFonts w:eastAsiaTheme="majorEastAsia"/>
          <w:caps/>
          <w:color w:val="000000" w:themeColor="text1"/>
        </w:rPr>
        <w:t xml:space="preserve">ANEXO </w:t>
      </w:r>
      <w:r w:rsidR="009061C8" w:rsidRPr="00C04FE9">
        <w:rPr>
          <w:rStyle w:val="Forte"/>
          <w:rFonts w:eastAsiaTheme="majorEastAsia"/>
          <w:caps/>
          <w:color w:val="000000" w:themeColor="text1"/>
        </w:rPr>
        <w:t>VI</w:t>
      </w:r>
    </w:p>
    <w:p w14:paraId="6DC5CEBE" w14:textId="77777777" w:rsidR="004B4E0D" w:rsidRPr="00C04FE9" w:rsidRDefault="004B4E0D" w:rsidP="004B4E0D">
      <w:pPr>
        <w:pStyle w:val="textocentralizadomaiusculas"/>
        <w:jc w:val="center"/>
        <w:rPr>
          <w:caps/>
          <w:color w:val="000000"/>
        </w:rPr>
      </w:pPr>
      <w:r w:rsidRPr="00C04FE9">
        <w:rPr>
          <w:rStyle w:val="Forte"/>
          <w:rFonts w:eastAsiaTheme="majorEastAsia"/>
          <w:caps/>
          <w:color w:val="000000"/>
        </w:rPr>
        <w:t>formulário de apresentação de recurso DA ETAPA DE SELEÇÃO</w:t>
      </w:r>
    </w:p>
    <w:p w14:paraId="58993320" w14:textId="499904BD" w:rsidR="004B4E0D" w:rsidRPr="00C04FE9" w:rsidRDefault="004B4E0D" w:rsidP="00C04FE9">
      <w:pPr>
        <w:pStyle w:val="textocentralizado"/>
        <w:spacing w:before="120" w:beforeAutospacing="0" w:after="120" w:afterAutospacing="0"/>
        <w:ind w:left="120" w:right="120"/>
        <w:rPr>
          <w:color w:val="000000"/>
        </w:rPr>
      </w:pPr>
    </w:p>
    <w:p w14:paraId="7F18E3C8" w14:textId="77777777" w:rsidR="004B4E0D" w:rsidRPr="00C04FE9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C04FE9">
        <w:rPr>
          <w:color w:val="000000"/>
        </w:rPr>
        <w:t>NOME DO AGENTE CULTURAL:</w:t>
      </w:r>
    </w:p>
    <w:p w14:paraId="78E76AFC" w14:textId="77777777" w:rsidR="004B4E0D" w:rsidRPr="00C04FE9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C04FE9">
        <w:rPr>
          <w:color w:val="000000" w:themeColor="text1"/>
        </w:rPr>
        <w:t>CPF/CNPJ:</w:t>
      </w:r>
    </w:p>
    <w:p w14:paraId="61004526" w14:textId="77777777" w:rsidR="004B4E0D" w:rsidRPr="00C04FE9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C04FE9">
        <w:rPr>
          <w:color w:val="000000"/>
        </w:rPr>
        <w:t>CATEGORIA:</w:t>
      </w:r>
    </w:p>
    <w:p w14:paraId="6269A988" w14:textId="77777777" w:rsidR="004B4E0D" w:rsidRPr="00C04FE9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0A99A15F" w14:textId="77777777" w:rsidR="004B4E0D" w:rsidRPr="00C04FE9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b/>
          <w:bCs/>
          <w:color w:val="000000"/>
        </w:rPr>
      </w:pPr>
      <w:r w:rsidRPr="00C04FE9">
        <w:rPr>
          <w:b/>
          <w:bCs/>
          <w:color w:val="000000"/>
        </w:rPr>
        <w:t>RECURSO:</w:t>
      </w:r>
    </w:p>
    <w:p w14:paraId="42D0809E" w14:textId="77777777" w:rsidR="004B4E0D" w:rsidRPr="00C04FE9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C04FE9">
        <w:rPr>
          <w:color w:val="000000"/>
        </w:rPr>
        <w:t> </w:t>
      </w:r>
    </w:p>
    <w:p w14:paraId="53E315B3" w14:textId="77777777" w:rsidR="004B4E0D" w:rsidRPr="00C04FE9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4FE9">
        <w:rPr>
          <w:rFonts w:ascii="Times New Roman" w:eastAsia="Calibri" w:hAnsi="Times New Roman" w:cs="Times New Roman"/>
          <w:sz w:val="24"/>
          <w:szCs w:val="24"/>
        </w:rPr>
        <w:t>À Comissão de Seleção,</w:t>
      </w:r>
    </w:p>
    <w:p w14:paraId="562F4A51" w14:textId="77777777" w:rsidR="00C04FE9" w:rsidRPr="00C04FE9" w:rsidRDefault="004B4E0D" w:rsidP="00C04FE9">
      <w:pPr>
        <w:pStyle w:val="NormalWeb"/>
      </w:pPr>
      <w:r w:rsidRPr="00C04FE9">
        <w:rPr>
          <w:rFonts w:eastAsia="Calibri"/>
        </w:rPr>
        <w:tab/>
      </w:r>
      <w:r w:rsidR="00C04FE9" w:rsidRPr="00C04FE9">
        <w:t>Com base na Etapa de Seleção do EDITAL DE CHAMAMENTO PÚBLICO Nº 001/2026 – AMARO CASSACO, venho solicitar a revisão do resultado preliminar da seleção, conforme justificativa apresentada abaixo.</w:t>
      </w:r>
    </w:p>
    <w:p w14:paraId="0A0619AC" w14:textId="114FE128" w:rsidR="004B4E0D" w:rsidRPr="00C04FE9" w:rsidRDefault="004B4E0D" w:rsidP="004B4E0D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4FE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C04FE9" w:rsidRPr="00C04FE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 w:rsidRPr="00C04FE9">
        <w:rPr>
          <w:rFonts w:ascii="Times New Roman" w:eastAsia="Calibri" w:hAnsi="Times New Roman" w:cs="Times New Roman"/>
          <w:sz w:val="24"/>
          <w:szCs w:val="24"/>
        </w:rPr>
        <w:t>_.</w:t>
      </w:r>
    </w:p>
    <w:p w14:paraId="27137EED" w14:textId="77777777" w:rsidR="004B4E0D" w:rsidRPr="00C04FE9" w:rsidRDefault="004B4E0D" w:rsidP="004B4E0D">
      <w:pPr>
        <w:widowControl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4FE9">
        <w:rPr>
          <w:rFonts w:ascii="Times New Roman" w:eastAsia="Calibri" w:hAnsi="Times New Roman" w:cs="Times New Roman"/>
          <w:sz w:val="24"/>
          <w:szCs w:val="24"/>
        </w:rPr>
        <w:t>Local, data.</w:t>
      </w:r>
    </w:p>
    <w:p w14:paraId="31F920B7" w14:textId="77777777" w:rsidR="004B4E0D" w:rsidRPr="00C04FE9" w:rsidRDefault="004B4E0D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4FE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3D68E56C" w14:textId="77777777" w:rsidR="004B4E0D" w:rsidRPr="00C04FE9" w:rsidRDefault="004B4E0D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4FE9">
        <w:rPr>
          <w:rFonts w:ascii="Times New Roman" w:eastAsia="Calibri" w:hAnsi="Times New Roman" w:cs="Times New Roman"/>
          <w:sz w:val="24"/>
          <w:szCs w:val="24"/>
        </w:rPr>
        <w:t>Assinatura</w:t>
      </w:r>
    </w:p>
    <w:p w14:paraId="7C362B02" w14:textId="77777777" w:rsidR="004B4E0D" w:rsidRPr="00C04FE9" w:rsidRDefault="004B4E0D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4FE9">
        <w:rPr>
          <w:rFonts w:ascii="Times New Roman" w:eastAsia="Calibri" w:hAnsi="Times New Roman" w:cs="Times New Roman"/>
          <w:sz w:val="24"/>
          <w:szCs w:val="24"/>
        </w:rPr>
        <w:t>NOME COMPLETO</w:t>
      </w:r>
    </w:p>
    <w:p w14:paraId="451CF692" w14:textId="1D187FCD" w:rsidR="004B4E0D" w:rsidRDefault="004B4E0D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EB8EF3" w14:textId="4607C816" w:rsidR="00C04FE9" w:rsidRDefault="00C04FE9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93BFF8" w14:textId="46386DFA" w:rsidR="00C04FE9" w:rsidRDefault="00C04FE9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DFE456" w14:textId="77777777" w:rsidR="00C04FE9" w:rsidRDefault="00C04FE9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8619C6D" w14:textId="43BABB11" w:rsidR="00C04FE9" w:rsidRDefault="00C04FE9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DA7613A" w14:textId="4949D70B" w:rsidR="00C04FE9" w:rsidRDefault="00C04FE9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0CBAD45" w14:textId="77777777" w:rsidR="00C04FE9" w:rsidRPr="00C04FE9" w:rsidRDefault="00C04FE9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81E05A2" w14:textId="77777777" w:rsidR="00C04FE9" w:rsidRPr="00C04FE9" w:rsidRDefault="00C04FE9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B46968" w14:textId="77777777" w:rsidR="00C04FE9" w:rsidRDefault="00C04FE9" w:rsidP="004B4E0D">
      <w:pPr>
        <w:pStyle w:val="textocentralizadomaiusculas"/>
        <w:jc w:val="center"/>
        <w:rPr>
          <w:rStyle w:val="Forte"/>
          <w:rFonts w:eastAsiaTheme="majorEastAsia"/>
          <w:caps/>
          <w:color w:val="000000"/>
        </w:rPr>
      </w:pPr>
    </w:p>
    <w:p w14:paraId="032C08D9" w14:textId="1147B340" w:rsidR="004B4E0D" w:rsidRPr="00C04FE9" w:rsidRDefault="004B4E0D" w:rsidP="004B4E0D">
      <w:pPr>
        <w:pStyle w:val="textocentralizadomaiusculas"/>
        <w:jc w:val="center"/>
        <w:rPr>
          <w:caps/>
          <w:color w:val="000000"/>
        </w:rPr>
      </w:pPr>
      <w:r w:rsidRPr="00C04FE9">
        <w:rPr>
          <w:rStyle w:val="Forte"/>
          <w:rFonts w:eastAsiaTheme="majorEastAsia"/>
          <w:caps/>
          <w:color w:val="000000"/>
        </w:rPr>
        <w:t>formulário de apresentação de recurso DA ETAPA DE habilitação</w:t>
      </w:r>
    </w:p>
    <w:p w14:paraId="4B5C1D16" w14:textId="77777777" w:rsidR="004B4E0D" w:rsidRPr="00C04FE9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C04FE9">
        <w:rPr>
          <w:color w:val="000000"/>
        </w:rPr>
        <w:t> </w:t>
      </w:r>
    </w:p>
    <w:p w14:paraId="27D4ADF0" w14:textId="77777777" w:rsidR="004B4E0D" w:rsidRPr="00C04FE9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C04FE9">
        <w:rPr>
          <w:color w:val="000000"/>
        </w:rPr>
        <w:t>NOME DO AGENTE CULTURAL:</w:t>
      </w:r>
    </w:p>
    <w:p w14:paraId="25218B9C" w14:textId="77777777" w:rsidR="004B4E0D" w:rsidRPr="00C04FE9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C04FE9">
        <w:rPr>
          <w:color w:val="000000" w:themeColor="text1"/>
        </w:rPr>
        <w:t>CPF/CNPJ:</w:t>
      </w:r>
    </w:p>
    <w:p w14:paraId="12F594B9" w14:textId="77777777" w:rsidR="004B4E0D" w:rsidRPr="00C04FE9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C04FE9">
        <w:rPr>
          <w:color w:val="000000"/>
        </w:rPr>
        <w:t>CATEGORIA:</w:t>
      </w:r>
    </w:p>
    <w:p w14:paraId="725747C2" w14:textId="77777777" w:rsidR="004B4E0D" w:rsidRPr="00C04FE9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1968D36B" w14:textId="77777777" w:rsidR="004B4E0D" w:rsidRPr="00C04FE9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b/>
          <w:bCs/>
          <w:color w:val="000000"/>
        </w:rPr>
      </w:pPr>
      <w:r w:rsidRPr="00C04FE9">
        <w:rPr>
          <w:b/>
          <w:bCs/>
          <w:color w:val="000000"/>
        </w:rPr>
        <w:t>RECURSO:</w:t>
      </w:r>
    </w:p>
    <w:p w14:paraId="65835FC0" w14:textId="77777777" w:rsidR="004B4E0D" w:rsidRPr="00C04FE9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C04FE9">
        <w:rPr>
          <w:color w:val="000000"/>
        </w:rPr>
        <w:t> </w:t>
      </w:r>
    </w:p>
    <w:p w14:paraId="49EB1213" w14:textId="3D6B208E" w:rsidR="00C04FE9" w:rsidRPr="00C04FE9" w:rsidRDefault="00C04FE9" w:rsidP="00C04FE9">
      <w:pPr>
        <w:pStyle w:val="NormalWeb"/>
      </w:pPr>
      <w:r w:rsidRPr="00C04FE9">
        <w:t>À Comissão de Seleção e Julgamento,</w:t>
      </w:r>
    </w:p>
    <w:p w14:paraId="5A213639" w14:textId="77777777" w:rsidR="00C04FE9" w:rsidRPr="00C04FE9" w:rsidRDefault="00C04FE9" w:rsidP="00C04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04FE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 base na Etapa de Habilitação do</w:t>
      </w:r>
      <w:r w:rsidRPr="00C04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EDITAL DE CHAMAMENTO PÚBLICO Nº 001/2026 – AMARO CASSACO,</w:t>
      </w:r>
      <w:r w:rsidRPr="00C04FE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venho solicitar alteração do resultado preliminar de habilitação, conforme justificativa a seguir.</w:t>
      </w:r>
    </w:p>
    <w:p w14:paraId="472A01F2" w14:textId="77777777" w:rsidR="00C04FE9" w:rsidRPr="00C04FE9" w:rsidRDefault="00C04FE9" w:rsidP="00C04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04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Justificativa:</w:t>
      </w:r>
    </w:p>
    <w:p w14:paraId="375BE1D0" w14:textId="77777777" w:rsidR="00C04FE9" w:rsidRPr="00C04FE9" w:rsidRDefault="00C04FE9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CB1E95" w14:textId="77777777" w:rsidR="00C04FE9" w:rsidRPr="00C04FE9" w:rsidRDefault="00C04FE9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C28C8" w14:textId="5AF2C061" w:rsidR="004B4E0D" w:rsidRPr="00C04FE9" w:rsidRDefault="004B4E0D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4FE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4F0554BA" w14:textId="77777777" w:rsidR="004B4E0D" w:rsidRPr="00C04FE9" w:rsidRDefault="004B4E0D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4FE9">
        <w:rPr>
          <w:rFonts w:ascii="Times New Roman" w:eastAsia="Calibri" w:hAnsi="Times New Roman" w:cs="Times New Roman"/>
          <w:sz w:val="24"/>
          <w:szCs w:val="24"/>
        </w:rPr>
        <w:t>Assinatura</w:t>
      </w:r>
    </w:p>
    <w:p w14:paraId="1A9035C5" w14:textId="77777777" w:rsidR="004B4E0D" w:rsidRPr="00C04FE9" w:rsidRDefault="004B4E0D" w:rsidP="004B4E0D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4FE9">
        <w:rPr>
          <w:rFonts w:ascii="Times New Roman" w:eastAsia="Calibri" w:hAnsi="Times New Roman" w:cs="Times New Roman"/>
          <w:sz w:val="24"/>
          <w:szCs w:val="24"/>
        </w:rPr>
        <w:t>NOME COMPLETO</w:t>
      </w:r>
    </w:p>
    <w:p w14:paraId="296B8402" w14:textId="77777777" w:rsidR="004B4E0D" w:rsidRPr="00C04FE9" w:rsidRDefault="004B4E0D" w:rsidP="004B4E0D">
      <w:pPr>
        <w:pStyle w:val="textocentralizado"/>
        <w:spacing w:before="120" w:beforeAutospacing="0" w:after="120" w:afterAutospacing="0"/>
        <w:ind w:right="120"/>
        <w:rPr>
          <w:color w:val="000000"/>
        </w:rPr>
      </w:pPr>
    </w:p>
    <w:p w14:paraId="1CB41878" w14:textId="77777777" w:rsidR="004B4E0D" w:rsidRPr="00C04FE9" w:rsidRDefault="004B4E0D" w:rsidP="004B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04F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Pr="00C04FE9" w:rsidRDefault="008D205C">
      <w:pPr>
        <w:rPr>
          <w:rFonts w:ascii="Times New Roman" w:hAnsi="Times New Roman" w:cs="Times New Roman"/>
          <w:sz w:val="24"/>
          <w:szCs w:val="24"/>
        </w:rPr>
      </w:pPr>
    </w:p>
    <w:sectPr w:rsidR="008D205C" w:rsidRPr="00C04F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8802" w14:textId="77777777" w:rsidR="0041730F" w:rsidRDefault="0041730F" w:rsidP="008D205C">
      <w:pPr>
        <w:spacing w:after="0" w:line="240" w:lineRule="auto"/>
      </w:pPr>
      <w:r>
        <w:separator/>
      </w:r>
    </w:p>
  </w:endnote>
  <w:endnote w:type="continuationSeparator" w:id="0">
    <w:p w14:paraId="6E9449A9" w14:textId="77777777" w:rsidR="0041730F" w:rsidRDefault="0041730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479AEA3A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B1C0" w14:textId="77777777" w:rsidR="0041730F" w:rsidRDefault="0041730F" w:rsidP="008D205C">
      <w:pPr>
        <w:spacing w:after="0" w:line="240" w:lineRule="auto"/>
      </w:pPr>
      <w:r>
        <w:separator/>
      </w:r>
    </w:p>
  </w:footnote>
  <w:footnote w:type="continuationSeparator" w:id="0">
    <w:p w14:paraId="660DB540" w14:textId="77777777" w:rsidR="0041730F" w:rsidRDefault="0041730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229E5C95" w:rsidR="008D205C" w:rsidRDefault="0041730F" w:rsidP="008D205C">
    <w:pPr>
      <w:pStyle w:val="Cabealho"/>
      <w:jc w:val="center"/>
    </w:pPr>
    <w:r>
      <w:rPr>
        <w:noProof/>
        <w:lang w:eastAsia="pt-BR"/>
      </w:rPr>
      <w:pict w14:anchorId="42C5A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26798" o:spid="_x0000_s2049" type="#_x0000_t75" style="position:absolute;left:0;text-align:left;margin-left:-85.05pt;margin-top:-82.55pt;width:595.45pt;height:841.9pt;z-index:-251657728;mso-position-horizontal-relative:margin;mso-position-vertical-relative:margin" o:allowincell="f">
          <v:imagedata r:id="rId1" o:title="Papel timbrado Prefeitura de Jaqueira_Prancheta 1"/>
          <w10:wrap anchorx="margin" anchory="margin"/>
        </v:shape>
      </w:pict>
    </w:r>
    <w:r w:rsidR="00C04FE9">
      <w:rPr>
        <w:noProof/>
      </w:rPr>
      <w:drawing>
        <wp:anchor distT="0" distB="0" distL="114300" distR="114300" simplePos="0" relativeHeight="251656704" behindDoc="0" locked="0" layoutInCell="1" allowOverlap="1" wp14:anchorId="09143712" wp14:editId="516D90FF">
          <wp:simplePos x="0" y="0"/>
          <wp:positionH relativeFrom="column">
            <wp:posOffset>3870960</wp:posOffset>
          </wp:positionH>
          <wp:positionV relativeFrom="paragraph">
            <wp:posOffset>-190500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FE9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49382586" wp14:editId="54A994B8">
          <wp:simplePos x="0" y="0"/>
          <wp:positionH relativeFrom="page">
            <wp:posOffset>-70485</wp:posOffset>
          </wp:positionH>
          <wp:positionV relativeFrom="paragraph">
            <wp:posOffset>-835025</wp:posOffset>
          </wp:positionV>
          <wp:extent cx="2400300" cy="1833594"/>
          <wp:effectExtent l="0" t="0" r="0" b="0"/>
          <wp:wrapNone/>
          <wp:docPr id="1067653344" name="Imagem 1067653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06"/>
                  <a:stretch/>
                </pic:blipFill>
                <pic:spPr bwMode="auto">
                  <a:xfrm>
                    <a:off x="0" y="0"/>
                    <a:ext cx="2400300" cy="1833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5CD8"/>
    <w:rsid w:val="003B26E7"/>
    <w:rsid w:val="003D3933"/>
    <w:rsid w:val="003E360E"/>
    <w:rsid w:val="0041730F"/>
    <w:rsid w:val="0042073A"/>
    <w:rsid w:val="0042412D"/>
    <w:rsid w:val="00427C03"/>
    <w:rsid w:val="004B4E0D"/>
    <w:rsid w:val="007813E0"/>
    <w:rsid w:val="008D205C"/>
    <w:rsid w:val="009061C8"/>
    <w:rsid w:val="00A6295A"/>
    <w:rsid w:val="00B83FAF"/>
    <w:rsid w:val="00C04FE9"/>
    <w:rsid w:val="00C1150E"/>
    <w:rsid w:val="00C9429D"/>
    <w:rsid w:val="00DF385E"/>
    <w:rsid w:val="00F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C04FE9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EF6DF-BAB8-4482-BC3C-78760F5C307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922CF0F2-EF48-4D56-B005-2FF147E1B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9B1C7-D1C3-46D7-8281-801F5EB6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Maria Clara Souza</cp:lastModifiedBy>
  <cp:revision>4</cp:revision>
  <cp:lastPrinted>2026-05-19T14:42:00Z</cp:lastPrinted>
  <dcterms:created xsi:type="dcterms:W3CDTF">2026-05-18T20:45:00Z</dcterms:created>
  <dcterms:modified xsi:type="dcterms:W3CDTF">2026-05-19T16:50:00Z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